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3D925" w14:textId="77777777" w:rsidR="00D8189C" w:rsidRDefault="00D8189C" w:rsidP="00D8189C">
      <w:pPr>
        <w:jc w:val="both"/>
        <w:rPr>
          <w:sz w:val="22"/>
        </w:rPr>
      </w:pPr>
      <w:r>
        <w:rPr>
          <w:sz w:val="22"/>
        </w:rPr>
        <w:t>Dear Sir/Madam</w:t>
      </w:r>
    </w:p>
    <w:p w14:paraId="0C6E45F9" w14:textId="77777777" w:rsidR="00D8189C" w:rsidRDefault="00D8189C" w:rsidP="00D8189C">
      <w:pPr>
        <w:jc w:val="both"/>
        <w:rPr>
          <w:sz w:val="22"/>
        </w:rPr>
      </w:pPr>
    </w:p>
    <w:p w14:paraId="7D7F19BA" w14:textId="22D25693" w:rsidR="00D8189C" w:rsidRDefault="00D8189C" w:rsidP="00D8189C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INVITATION TO JUDGE: </w:t>
      </w:r>
      <w:r w:rsidRPr="00324F67"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 xml:space="preserve">KZN </w:t>
      </w:r>
      <w:r w:rsidRPr="00324F67">
        <w:rPr>
          <w:b/>
          <w:sz w:val="22"/>
          <w:u w:val="single"/>
        </w:rPr>
        <w:t>ESKOM EXPO FOR YOUNG SCIENTISTS</w:t>
      </w:r>
      <w:r w:rsidR="00002CF2">
        <w:rPr>
          <w:b/>
          <w:sz w:val="22"/>
          <w:u w:val="single"/>
        </w:rPr>
        <w:t xml:space="preserve"> REGIONAL EXPOS 2018</w:t>
      </w:r>
      <w:r w:rsidRPr="00324F67">
        <w:rPr>
          <w:b/>
          <w:sz w:val="22"/>
          <w:u w:val="single"/>
        </w:rPr>
        <w:t xml:space="preserve"> </w:t>
      </w:r>
    </w:p>
    <w:p w14:paraId="174B4296" w14:textId="77777777" w:rsidR="003454E8" w:rsidRDefault="003454E8" w:rsidP="00D8189C">
      <w:pPr>
        <w:jc w:val="center"/>
        <w:rPr>
          <w:b/>
          <w:sz w:val="22"/>
          <w:u w:val="single"/>
        </w:rPr>
      </w:pPr>
    </w:p>
    <w:p w14:paraId="4752C872" w14:textId="64E22153" w:rsidR="003454E8" w:rsidRPr="007A18EF" w:rsidRDefault="003454E8" w:rsidP="003454E8">
      <w:pPr>
        <w:jc w:val="both"/>
        <w:rPr>
          <w:b/>
          <w:sz w:val="22"/>
        </w:rPr>
      </w:pPr>
      <w:r w:rsidRPr="007A18EF">
        <w:rPr>
          <w:b/>
          <w:sz w:val="22"/>
        </w:rPr>
        <w:t xml:space="preserve">We are inviting judges from both the academic </w:t>
      </w:r>
      <w:r w:rsidR="004414C3">
        <w:rPr>
          <w:b/>
          <w:sz w:val="22"/>
        </w:rPr>
        <w:t xml:space="preserve">(students and staff) </w:t>
      </w:r>
      <w:r w:rsidRPr="007A18EF">
        <w:rPr>
          <w:b/>
          <w:sz w:val="22"/>
        </w:rPr>
        <w:t xml:space="preserve">and private sector to judge </w:t>
      </w:r>
      <w:r>
        <w:rPr>
          <w:b/>
          <w:sz w:val="22"/>
        </w:rPr>
        <w:t xml:space="preserve">at </w:t>
      </w:r>
      <w:r w:rsidRPr="007A18EF">
        <w:rPr>
          <w:b/>
          <w:sz w:val="22"/>
        </w:rPr>
        <w:t>the regional Expos in KZN</w:t>
      </w:r>
      <w:r w:rsidR="00AA1DB2">
        <w:rPr>
          <w:b/>
          <w:sz w:val="22"/>
        </w:rPr>
        <w:t xml:space="preserve"> as follows:</w:t>
      </w:r>
      <w:r>
        <w:rPr>
          <w:b/>
          <w:sz w:val="22"/>
        </w:rPr>
        <w:t xml:space="preserve"> </w:t>
      </w:r>
    </w:p>
    <w:p w14:paraId="02EF06CC" w14:textId="405849FD" w:rsidR="00A528FF" w:rsidRDefault="00A528FF" w:rsidP="00AA1DB2">
      <w:pPr>
        <w:jc w:val="both"/>
        <w:rPr>
          <w:b/>
          <w:sz w:val="22"/>
        </w:rPr>
      </w:pPr>
    </w:p>
    <w:tbl>
      <w:tblPr>
        <w:tblStyle w:val="TableGrid"/>
        <w:tblpPr w:leftFromText="180" w:rightFromText="180" w:vertAnchor="page" w:horzAnchor="margin" w:tblpX="-152" w:tblpY="4996"/>
        <w:tblW w:w="9918" w:type="dxa"/>
        <w:tblLook w:val="04A0" w:firstRow="1" w:lastRow="0" w:firstColumn="1" w:lastColumn="0" w:noHBand="0" w:noVBand="1"/>
      </w:tblPr>
      <w:tblGrid>
        <w:gridCol w:w="1894"/>
        <w:gridCol w:w="2775"/>
        <w:gridCol w:w="2424"/>
        <w:gridCol w:w="2825"/>
      </w:tblGrid>
      <w:tr w:rsidR="003C1C0D" w:rsidRPr="009F239A" w14:paraId="5B40A84B" w14:textId="77777777" w:rsidTr="00E16442">
        <w:trPr>
          <w:trHeight w:val="476"/>
        </w:trPr>
        <w:tc>
          <w:tcPr>
            <w:tcW w:w="1894" w:type="dxa"/>
            <w:vAlign w:val="center"/>
          </w:tcPr>
          <w:p w14:paraId="2B414C10" w14:textId="77777777" w:rsidR="003C1C0D" w:rsidRPr="009F239A" w:rsidRDefault="003C1C0D" w:rsidP="00E164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239A">
              <w:rPr>
                <w:rFonts w:ascii="Arial" w:hAnsi="Arial" w:cs="Arial"/>
                <w:b/>
                <w:sz w:val="20"/>
                <w:szCs w:val="20"/>
              </w:rPr>
              <w:t>KZN REGION</w:t>
            </w:r>
          </w:p>
        </w:tc>
        <w:tc>
          <w:tcPr>
            <w:tcW w:w="2775" w:type="dxa"/>
            <w:vAlign w:val="center"/>
          </w:tcPr>
          <w:p w14:paraId="030FD703" w14:textId="77777777" w:rsidR="003C1C0D" w:rsidRPr="009F239A" w:rsidRDefault="003C1C0D" w:rsidP="00E164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239A">
              <w:rPr>
                <w:rFonts w:ascii="Arial" w:hAnsi="Arial" w:cs="Arial"/>
                <w:b/>
                <w:sz w:val="20"/>
                <w:szCs w:val="20"/>
              </w:rPr>
              <w:t>DISTRICTS COVERED</w:t>
            </w:r>
          </w:p>
        </w:tc>
        <w:tc>
          <w:tcPr>
            <w:tcW w:w="2424" w:type="dxa"/>
            <w:vAlign w:val="center"/>
          </w:tcPr>
          <w:p w14:paraId="11B82F5C" w14:textId="77777777" w:rsidR="003C1C0D" w:rsidRPr="009F239A" w:rsidRDefault="003C1C0D" w:rsidP="00E164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239A">
              <w:rPr>
                <w:rFonts w:ascii="Arial" w:hAnsi="Arial" w:cs="Arial"/>
                <w:b/>
                <w:sz w:val="20"/>
                <w:szCs w:val="20"/>
              </w:rPr>
              <w:t>DATE OF REGIONAL EXPO</w:t>
            </w:r>
          </w:p>
        </w:tc>
        <w:tc>
          <w:tcPr>
            <w:tcW w:w="2825" w:type="dxa"/>
            <w:vAlign w:val="center"/>
          </w:tcPr>
          <w:p w14:paraId="61FDA8C6" w14:textId="77777777" w:rsidR="003C1C0D" w:rsidRPr="009F239A" w:rsidRDefault="003C1C0D" w:rsidP="00E164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239A">
              <w:rPr>
                <w:rFonts w:ascii="Arial" w:hAnsi="Arial" w:cs="Arial"/>
                <w:b/>
                <w:sz w:val="20"/>
                <w:szCs w:val="20"/>
              </w:rPr>
              <w:t>VENUE FOR REGIONAL EXPO</w:t>
            </w:r>
          </w:p>
        </w:tc>
      </w:tr>
      <w:tr w:rsidR="003C1C0D" w:rsidRPr="009F239A" w14:paraId="3E8A6544" w14:textId="77777777" w:rsidTr="00E16442">
        <w:trPr>
          <w:trHeight w:val="588"/>
        </w:trPr>
        <w:tc>
          <w:tcPr>
            <w:tcW w:w="1894" w:type="dxa"/>
            <w:vAlign w:val="center"/>
          </w:tcPr>
          <w:p w14:paraId="5A852275" w14:textId="77777777" w:rsidR="003C1C0D" w:rsidRPr="009F239A" w:rsidRDefault="003C1C0D" w:rsidP="00E16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39A">
              <w:rPr>
                <w:rFonts w:ascii="Arial" w:hAnsi="Arial" w:cs="Arial"/>
                <w:sz w:val="20"/>
                <w:szCs w:val="20"/>
              </w:rPr>
              <w:t>Northern KZN</w:t>
            </w:r>
          </w:p>
        </w:tc>
        <w:tc>
          <w:tcPr>
            <w:tcW w:w="2775" w:type="dxa"/>
            <w:vAlign w:val="center"/>
          </w:tcPr>
          <w:p w14:paraId="4087BAD8" w14:textId="77777777" w:rsidR="003C1C0D" w:rsidRPr="009F239A" w:rsidRDefault="003C1C0D" w:rsidP="00E16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39A">
              <w:rPr>
                <w:rFonts w:ascii="Arial" w:hAnsi="Arial" w:cs="Arial"/>
                <w:sz w:val="20"/>
                <w:szCs w:val="20"/>
              </w:rPr>
              <w:t>UThukela, Amajuba, Umzinyathi</w:t>
            </w:r>
            <w:r>
              <w:rPr>
                <w:rFonts w:ascii="Arial" w:hAnsi="Arial" w:cs="Arial"/>
                <w:sz w:val="20"/>
                <w:szCs w:val="20"/>
              </w:rPr>
              <w:t>, Zululand</w:t>
            </w:r>
          </w:p>
        </w:tc>
        <w:tc>
          <w:tcPr>
            <w:tcW w:w="2424" w:type="dxa"/>
            <w:vAlign w:val="center"/>
          </w:tcPr>
          <w:p w14:paraId="3217D03A" w14:textId="77777777" w:rsidR="003C1C0D" w:rsidRPr="009F239A" w:rsidRDefault="003C1C0D" w:rsidP="00E16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July  2018</w:t>
            </w:r>
          </w:p>
        </w:tc>
        <w:tc>
          <w:tcPr>
            <w:tcW w:w="2825" w:type="dxa"/>
            <w:vAlign w:val="center"/>
          </w:tcPr>
          <w:p w14:paraId="569C2027" w14:textId="77777777" w:rsidR="003C1C0D" w:rsidRPr="009F239A" w:rsidRDefault="003C1C0D" w:rsidP="00E16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39A">
              <w:rPr>
                <w:rFonts w:ascii="Arial" w:hAnsi="Arial" w:cs="Arial"/>
                <w:sz w:val="20"/>
                <w:szCs w:val="20"/>
              </w:rPr>
              <w:t>Ladysmith Indoor Sports Centre</w:t>
            </w:r>
          </w:p>
        </w:tc>
      </w:tr>
      <w:tr w:rsidR="003C1C0D" w:rsidRPr="009F239A" w14:paraId="45AB63AF" w14:textId="77777777" w:rsidTr="00E16442">
        <w:trPr>
          <w:trHeight w:val="588"/>
        </w:trPr>
        <w:tc>
          <w:tcPr>
            <w:tcW w:w="1894" w:type="dxa"/>
            <w:vAlign w:val="center"/>
          </w:tcPr>
          <w:p w14:paraId="5E5BA729" w14:textId="77777777" w:rsidR="003C1C0D" w:rsidRPr="009F239A" w:rsidRDefault="003C1C0D" w:rsidP="00E16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39A">
              <w:rPr>
                <w:rFonts w:ascii="Arial" w:hAnsi="Arial" w:cs="Arial"/>
                <w:sz w:val="20"/>
                <w:szCs w:val="20"/>
              </w:rPr>
              <w:t>KZN North Coast</w:t>
            </w:r>
          </w:p>
        </w:tc>
        <w:tc>
          <w:tcPr>
            <w:tcW w:w="2775" w:type="dxa"/>
            <w:vAlign w:val="center"/>
          </w:tcPr>
          <w:p w14:paraId="7D28B857" w14:textId="0FB38152" w:rsidR="003C1C0D" w:rsidRPr="009F239A" w:rsidRDefault="003C1C0D" w:rsidP="00E16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39A">
              <w:rPr>
                <w:rFonts w:ascii="Arial" w:hAnsi="Arial" w:cs="Arial"/>
                <w:sz w:val="20"/>
                <w:szCs w:val="20"/>
              </w:rPr>
              <w:t>UThungulu</w:t>
            </w:r>
            <w:r w:rsidR="00F204FF">
              <w:rPr>
                <w:rFonts w:ascii="Arial" w:hAnsi="Arial" w:cs="Arial"/>
                <w:sz w:val="20"/>
                <w:szCs w:val="20"/>
              </w:rPr>
              <w:t>, Zululand</w:t>
            </w:r>
            <w:bookmarkStart w:id="0" w:name="_GoBack"/>
            <w:bookmarkEnd w:id="0"/>
          </w:p>
        </w:tc>
        <w:tc>
          <w:tcPr>
            <w:tcW w:w="2424" w:type="dxa"/>
            <w:vAlign w:val="center"/>
          </w:tcPr>
          <w:p w14:paraId="1E34E9C1" w14:textId="77777777" w:rsidR="003C1C0D" w:rsidRPr="009F239A" w:rsidRDefault="003C1C0D" w:rsidP="00E16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August 2018</w:t>
            </w:r>
          </w:p>
        </w:tc>
        <w:tc>
          <w:tcPr>
            <w:tcW w:w="2825" w:type="dxa"/>
            <w:vAlign w:val="center"/>
          </w:tcPr>
          <w:p w14:paraId="6EF8463C" w14:textId="77777777" w:rsidR="003C1C0D" w:rsidRPr="009F239A" w:rsidRDefault="003C1C0D" w:rsidP="00E16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39A">
              <w:rPr>
                <w:rFonts w:ascii="Arial" w:hAnsi="Arial" w:cs="Arial"/>
                <w:sz w:val="20"/>
                <w:szCs w:val="20"/>
              </w:rPr>
              <w:t xml:space="preserve">UNIZULU – King </w:t>
            </w:r>
            <w:proofErr w:type="spellStart"/>
            <w:r w:rsidRPr="009F239A">
              <w:rPr>
                <w:rFonts w:ascii="Arial" w:hAnsi="Arial" w:cs="Arial"/>
                <w:sz w:val="20"/>
                <w:szCs w:val="20"/>
              </w:rPr>
              <w:t>Bhekuzulu</w:t>
            </w:r>
            <w:proofErr w:type="spellEnd"/>
            <w:r w:rsidRPr="009F239A">
              <w:rPr>
                <w:rFonts w:ascii="Arial" w:hAnsi="Arial" w:cs="Arial"/>
                <w:sz w:val="20"/>
                <w:szCs w:val="20"/>
              </w:rPr>
              <w:t xml:space="preserve"> Hall</w:t>
            </w:r>
          </w:p>
        </w:tc>
      </w:tr>
      <w:tr w:rsidR="003C1C0D" w:rsidRPr="009F239A" w14:paraId="4407EE64" w14:textId="77777777" w:rsidTr="00E16442">
        <w:trPr>
          <w:trHeight w:val="476"/>
        </w:trPr>
        <w:tc>
          <w:tcPr>
            <w:tcW w:w="1894" w:type="dxa"/>
            <w:vAlign w:val="center"/>
          </w:tcPr>
          <w:p w14:paraId="5B1BFC07" w14:textId="77777777" w:rsidR="003C1C0D" w:rsidRPr="009F239A" w:rsidRDefault="003C1C0D" w:rsidP="00E16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39A">
              <w:rPr>
                <w:rFonts w:ascii="Arial" w:hAnsi="Arial" w:cs="Arial"/>
                <w:sz w:val="20"/>
                <w:szCs w:val="20"/>
              </w:rPr>
              <w:t>KZN Far North</w:t>
            </w:r>
          </w:p>
        </w:tc>
        <w:tc>
          <w:tcPr>
            <w:tcW w:w="2775" w:type="dxa"/>
            <w:vAlign w:val="center"/>
          </w:tcPr>
          <w:p w14:paraId="5BA06F02" w14:textId="77777777" w:rsidR="003C1C0D" w:rsidRPr="009F239A" w:rsidRDefault="003C1C0D" w:rsidP="00E16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39A">
              <w:rPr>
                <w:rFonts w:ascii="Arial" w:hAnsi="Arial" w:cs="Arial"/>
                <w:sz w:val="20"/>
                <w:szCs w:val="20"/>
              </w:rPr>
              <w:t>UMkhanyakude and Zululand</w:t>
            </w:r>
          </w:p>
        </w:tc>
        <w:tc>
          <w:tcPr>
            <w:tcW w:w="2424" w:type="dxa"/>
            <w:vAlign w:val="center"/>
          </w:tcPr>
          <w:p w14:paraId="34CF9118" w14:textId="77777777" w:rsidR="003C1C0D" w:rsidRPr="009F239A" w:rsidRDefault="003C1C0D" w:rsidP="00E16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August 2018</w:t>
            </w:r>
          </w:p>
        </w:tc>
        <w:tc>
          <w:tcPr>
            <w:tcW w:w="2825" w:type="dxa"/>
            <w:vAlign w:val="center"/>
          </w:tcPr>
          <w:p w14:paraId="19FE18BE" w14:textId="77777777" w:rsidR="003C1C0D" w:rsidRPr="009F239A" w:rsidRDefault="003C1C0D" w:rsidP="00E16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39A">
              <w:rPr>
                <w:rFonts w:ascii="Arial" w:hAnsi="Arial" w:cs="Arial"/>
                <w:sz w:val="20"/>
                <w:szCs w:val="20"/>
              </w:rPr>
              <w:t>Sisizakele</w:t>
            </w:r>
            <w:proofErr w:type="spellEnd"/>
            <w:r w:rsidRPr="009F239A">
              <w:rPr>
                <w:rFonts w:ascii="Arial" w:hAnsi="Arial" w:cs="Arial"/>
                <w:sz w:val="20"/>
                <w:szCs w:val="20"/>
              </w:rPr>
              <w:t xml:space="preserve"> Special School, Jozini</w:t>
            </w:r>
          </w:p>
        </w:tc>
      </w:tr>
      <w:tr w:rsidR="003C1C0D" w:rsidRPr="009F239A" w14:paraId="367C48EB" w14:textId="77777777" w:rsidTr="00E16442">
        <w:trPr>
          <w:trHeight w:val="476"/>
        </w:trPr>
        <w:tc>
          <w:tcPr>
            <w:tcW w:w="1894" w:type="dxa"/>
            <w:vAlign w:val="center"/>
          </w:tcPr>
          <w:p w14:paraId="7F514319" w14:textId="77777777" w:rsidR="003C1C0D" w:rsidRPr="009F239A" w:rsidRDefault="003C1C0D" w:rsidP="00E16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39A">
              <w:rPr>
                <w:rFonts w:ascii="Arial" w:hAnsi="Arial" w:cs="Arial"/>
                <w:sz w:val="20"/>
                <w:szCs w:val="20"/>
              </w:rPr>
              <w:t>Central KZN</w:t>
            </w:r>
          </w:p>
        </w:tc>
        <w:tc>
          <w:tcPr>
            <w:tcW w:w="2775" w:type="dxa"/>
            <w:vAlign w:val="center"/>
          </w:tcPr>
          <w:p w14:paraId="6B880EF0" w14:textId="77777777" w:rsidR="003C1C0D" w:rsidRPr="009F239A" w:rsidRDefault="003C1C0D" w:rsidP="00E16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39A">
              <w:rPr>
                <w:rFonts w:ascii="Arial" w:hAnsi="Arial" w:cs="Arial"/>
                <w:sz w:val="20"/>
                <w:szCs w:val="20"/>
              </w:rPr>
              <w:t xml:space="preserve">Pinetown, </w:t>
            </w:r>
            <w:proofErr w:type="spellStart"/>
            <w:r w:rsidRPr="009F239A">
              <w:rPr>
                <w:rFonts w:ascii="Arial" w:hAnsi="Arial" w:cs="Arial"/>
                <w:sz w:val="20"/>
                <w:szCs w:val="20"/>
              </w:rPr>
              <w:t>Umlazi</w:t>
            </w:r>
            <w:proofErr w:type="spellEnd"/>
            <w:r w:rsidRPr="009F239A">
              <w:rPr>
                <w:rFonts w:ascii="Arial" w:hAnsi="Arial" w:cs="Arial"/>
                <w:sz w:val="20"/>
                <w:szCs w:val="20"/>
              </w:rPr>
              <w:t>, ILembe and UMgungundlovu</w:t>
            </w:r>
          </w:p>
        </w:tc>
        <w:tc>
          <w:tcPr>
            <w:tcW w:w="2424" w:type="dxa"/>
            <w:vAlign w:val="center"/>
          </w:tcPr>
          <w:p w14:paraId="5DB20CF0" w14:textId="77777777" w:rsidR="003C1C0D" w:rsidRPr="009F239A" w:rsidRDefault="003C1C0D" w:rsidP="00E16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&amp; 15 August 2018</w:t>
            </w:r>
          </w:p>
        </w:tc>
        <w:tc>
          <w:tcPr>
            <w:tcW w:w="2825" w:type="dxa"/>
            <w:vAlign w:val="center"/>
          </w:tcPr>
          <w:p w14:paraId="12A747DB" w14:textId="77777777" w:rsidR="003C1C0D" w:rsidRPr="009F239A" w:rsidRDefault="003C1C0D" w:rsidP="00E16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Durban Exhibition Centre</w:t>
            </w:r>
          </w:p>
        </w:tc>
      </w:tr>
      <w:tr w:rsidR="003C1C0D" w:rsidRPr="009F239A" w14:paraId="6A63D539" w14:textId="77777777" w:rsidTr="00E16442">
        <w:trPr>
          <w:trHeight w:val="486"/>
        </w:trPr>
        <w:tc>
          <w:tcPr>
            <w:tcW w:w="1894" w:type="dxa"/>
            <w:vAlign w:val="center"/>
          </w:tcPr>
          <w:p w14:paraId="5906273A" w14:textId="77777777" w:rsidR="003C1C0D" w:rsidRPr="009F239A" w:rsidRDefault="003C1C0D" w:rsidP="00E16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239A">
              <w:rPr>
                <w:rFonts w:ascii="Arial" w:hAnsi="Arial" w:cs="Arial"/>
                <w:sz w:val="20"/>
                <w:szCs w:val="20"/>
              </w:rPr>
              <w:t>Southern KZN</w:t>
            </w:r>
          </w:p>
        </w:tc>
        <w:tc>
          <w:tcPr>
            <w:tcW w:w="2775" w:type="dxa"/>
            <w:vAlign w:val="center"/>
          </w:tcPr>
          <w:p w14:paraId="5C1BBD53" w14:textId="77777777" w:rsidR="003C1C0D" w:rsidRPr="009F239A" w:rsidRDefault="003C1C0D" w:rsidP="00E16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UGu  and Harry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Gwala</w:t>
            </w:r>
            <w:proofErr w:type="spellEnd"/>
          </w:p>
        </w:tc>
        <w:tc>
          <w:tcPr>
            <w:tcW w:w="2424" w:type="dxa"/>
            <w:vAlign w:val="center"/>
          </w:tcPr>
          <w:p w14:paraId="2F3B1084" w14:textId="77777777" w:rsidR="003C1C0D" w:rsidRPr="009F239A" w:rsidRDefault="003C1C0D" w:rsidP="00E16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August 2018</w:t>
            </w:r>
          </w:p>
        </w:tc>
        <w:tc>
          <w:tcPr>
            <w:tcW w:w="2825" w:type="dxa"/>
            <w:vAlign w:val="center"/>
          </w:tcPr>
          <w:p w14:paraId="07F558FF" w14:textId="77777777" w:rsidR="003C1C0D" w:rsidRPr="009F239A" w:rsidRDefault="003C1C0D" w:rsidP="00E16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239A">
              <w:rPr>
                <w:rFonts w:ascii="Arial" w:hAnsi="Arial" w:cs="Arial"/>
                <w:sz w:val="20"/>
                <w:szCs w:val="20"/>
              </w:rPr>
              <w:t>Umzinto</w:t>
            </w:r>
            <w:proofErr w:type="spellEnd"/>
            <w:r w:rsidRPr="009F239A">
              <w:rPr>
                <w:rFonts w:ascii="Arial" w:hAnsi="Arial" w:cs="Arial"/>
                <w:sz w:val="20"/>
                <w:szCs w:val="20"/>
              </w:rPr>
              <w:t xml:space="preserve"> Town Hall</w:t>
            </w:r>
          </w:p>
        </w:tc>
      </w:tr>
    </w:tbl>
    <w:p w14:paraId="0226498A" w14:textId="12F7DA74" w:rsidR="00AA1DB2" w:rsidRDefault="00AA1DB2" w:rsidP="00AA1DB2">
      <w:pPr>
        <w:pStyle w:val="ListParagraph"/>
        <w:jc w:val="both"/>
        <w:rPr>
          <w:rFonts w:asciiTheme="minorHAnsi" w:hAnsiTheme="minorHAnsi"/>
          <w:sz w:val="22"/>
        </w:rPr>
      </w:pPr>
    </w:p>
    <w:p w14:paraId="67A18625" w14:textId="19239876" w:rsidR="00E351B2" w:rsidRDefault="00AA1DB2" w:rsidP="00AA1DB2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sz w:val="22"/>
        </w:rPr>
      </w:pPr>
      <w:r w:rsidRPr="002C076F">
        <w:rPr>
          <w:rFonts w:asciiTheme="minorHAnsi" w:hAnsiTheme="minorHAnsi"/>
          <w:sz w:val="22"/>
        </w:rPr>
        <w:t>Judges can volunteer to judge at more than one regional expo.</w:t>
      </w:r>
      <w:r>
        <w:rPr>
          <w:rFonts w:asciiTheme="minorHAnsi" w:hAnsiTheme="minorHAnsi"/>
          <w:sz w:val="22"/>
        </w:rPr>
        <w:t xml:space="preserve"> </w:t>
      </w:r>
    </w:p>
    <w:p w14:paraId="059C9421" w14:textId="7AC79E4C" w:rsidR="007F67D1" w:rsidRPr="007F67D1" w:rsidRDefault="007F67D1" w:rsidP="007F67D1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Criteria for becoming a judge: </w:t>
      </w:r>
      <w:r w:rsidRPr="007F67D1">
        <w:rPr>
          <w:rFonts w:asciiTheme="minorHAnsi" w:hAnsiTheme="minorHAnsi"/>
          <w:sz w:val="22"/>
        </w:rPr>
        <w:t>Expertise in an</w:t>
      </w:r>
      <w:r>
        <w:rPr>
          <w:rFonts w:asciiTheme="minorHAnsi" w:hAnsiTheme="minorHAnsi"/>
          <w:sz w:val="22"/>
        </w:rPr>
        <w:t>y</w:t>
      </w:r>
      <w:r w:rsidRPr="007F67D1">
        <w:rPr>
          <w:rFonts w:asciiTheme="minorHAnsi" w:hAnsiTheme="minorHAnsi"/>
          <w:sz w:val="22"/>
        </w:rPr>
        <w:t xml:space="preserve"> of the 24 categories in the attached list,</w:t>
      </w:r>
      <w:r>
        <w:rPr>
          <w:rFonts w:asciiTheme="minorHAnsi" w:hAnsiTheme="minorHAnsi"/>
          <w:sz w:val="22"/>
        </w:rPr>
        <w:t xml:space="preserve"> passionate about developing the youth and be able to</w:t>
      </w:r>
      <w:r w:rsidRPr="007F67D1">
        <w:rPr>
          <w:rFonts w:asciiTheme="minorHAnsi" w:hAnsiTheme="minorHAnsi"/>
          <w:sz w:val="22"/>
        </w:rPr>
        <w:t xml:space="preserve"> engage with learners from both primary and high schools</w:t>
      </w:r>
      <w:r>
        <w:rPr>
          <w:rFonts w:asciiTheme="minorHAnsi" w:hAnsiTheme="minorHAnsi"/>
          <w:sz w:val="22"/>
        </w:rPr>
        <w:t>.</w:t>
      </w:r>
    </w:p>
    <w:p w14:paraId="271CCD1B" w14:textId="7A88E864" w:rsidR="00E351B2" w:rsidRDefault="007F67D1" w:rsidP="00AA1DB2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Attend a c</w:t>
      </w:r>
      <w:r w:rsidR="0058553D">
        <w:rPr>
          <w:rFonts w:asciiTheme="minorHAnsi" w:hAnsiTheme="minorHAnsi"/>
          <w:sz w:val="22"/>
        </w:rPr>
        <w:t xml:space="preserve">ompulsory judges training workshop </w:t>
      </w:r>
      <w:r>
        <w:rPr>
          <w:rFonts w:asciiTheme="minorHAnsi" w:hAnsiTheme="minorHAnsi"/>
          <w:sz w:val="22"/>
        </w:rPr>
        <w:t>either</w:t>
      </w:r>
      <w:r w:rsidR="00AA1DB2">
        <w:rPr>
          <w:rFonts w:asciiTheme="minorHAnsi" w:hAnsiTheme="minorHAnsi"/>
          <w:sz w:val="22"/>
        </w:rPr>
        <w:t xml:space="preserve"> on</w:t>
      </w:r>
      <w:r>
        <w:rPr>
          <w:rFonts w:asciiTheme="minorHAnsi" w:hAnsiTheme="minorHAnsi"/>
          <w:sz w:val="22"/>
        </w:rPr>
        <w:t xml:space="preserve"> 26 or</w:t>
      </w:r>
      <w:r w:rsidR="00AA1DB2">
        <w:rPr>
          <w:rFonts w:asciiTheme="minorHAnsi" w:hAnsiTheme="minorHAnsi"/>
          <w:sz w:val="22"/>
        </w:rPr>
        <w:t xml:space="preserve"> 31 July 2018 at DUT. </w:t>
      </w:r>
    </w:p>
    <w:p w14:paraId="363DA20A" w14:textId="6D8165F7" w:rsidR="00AA1DB2" w:rsidRPr="00E351B2" w:rsidRDefault="00AA1DB2" w:rsidP="00E351B2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Further information will be provided on receipt of judges’</w:t>
      </w:r>
      <w:r w:rsidR="00E351B2">
        <w:rPr>
          <w:rFonts w:asciiTheme="minorHAnsi" w:hAnsiTheme="minorHAnsi"/>
          <w:sz w:val="22"/>
        </w:rPr>
        <w:t xml:space="preserve"> reply </w:t>
      </w:r>
      <w:r>
        <w:rPr>
          <w:rFonts w:asciiTheme="minorHAnsi" w:hAnsiTheme="minorHAnsi"/>
          <w:sz w:val="22"/>
        </w:rPr>
        <w:t>form</w:t>
      </w:r>
      <w:r w:rsidR="00E351B2">
        <w:rPr>
          <w:rFonts w:asciiTheme="minorHAnsi" w:hAnsiTheme="minorHAnsi"/>
          <w:sz w:val="22"/>
        </w:rPr>
        <w:t xml:space="preserve"> attached below</w:t>
      </w:r>
      <w:r>
        <w:rPr>
          <w:rFonts w:asciiTheme="minorHAnsi" w:hAnsiTheme="minorHAnsi"/>
          <w:sz w:val="22"/>
        </w:rPr>
        <w:t>.</w:t>
      </w:r>
    </w:p>
    <w:p w14:paraId="757E37D1" w14:textId="6C00877B" w:rsidR="00AA1DB2" w:rsidRPr="002C076F" w:rsidRDefault="00AA1DB2" w:rsidP="00AA1DB2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Attempts will be made to assist with transport for student</w:t>
      </w:r>
      <w:r w:rsidR="00E351B2">
        <w:rPr>
          <w:rFonts w:asciiTheme="minorHAnsi" w:hAnsiTheme="minorHAnsi"/>
          <w:sz w:val="22"/>
        </w:rPr>
        <w:t xml:space="preserve">s </w:t>
      </w:r>
      <w:r>
        <w:rPr>
          <w:rFonts w:asciiTheme="minorHAnsi" w:hAnsiTheme="minorHAnsi"/>
          <w:sz w:val="22"/>
        </w:rPr>
        <w:t>who wish to judge at the regional expos.</w:t>
      </w:r>
    </w:p>
    <w:p w14:paraId="03286A53" w14:textId="77777777" w:rsidR="00E351B2" w:rsidRDefault="00E351B2" w:rsidP="003454E8">
      <w:pPr>
        <w:tabs>
          <w:tab w:val="left" w:pos="5823"/>
        </w:tabs>
        <w:rPr>
          <w:b/>
          <w:sz w:val="22"/>
        </w:rPr>
      </w:pPr>
    </w:p>
    <w:p w14:paraId="1207AFD1" w14:textId="428854C2" w:rsidR="003454E8" w:rsidRDefault="00E351B2" w:rsidP="003454E8">
      <w:pPr>
        <w:tabs>
          <w:tab w:val="left" w:pos="5823"/>
        </w:tabs>
        <w:rPr>
          <w:b/>
          <w:sz w:val="22"/>
        </w:rPr>
      </w:pPr>
      <w:r>
        <w:rPr>
          <w:b/>
          <w:sz w:val="22"/>
        </w:rPr>
        <w:t>Brief Background:</w:t>
      </w:r>
    </w:p>
    <w:p w14:paraId="75A2E526" w14:textId="2AD0383C" w:rsidR="004756F4" w:rsidRPr="00E351B2" w:rsidRDefault="003454E8" w:rsidP="00E351B2">
      <w:pPr>
        <w:tabs>
          <w:tab w:val="left" w:pos="5823"/>
        </w:tabs>
        <w:rPr>
          <w:b/>
          <w:sz w:val="22"/>
        </w:rPr>
      </w:pPr>
      <w:r w:rsidRPr="007A18EF">
        <w:rPr>
          <w:b/>
          <w:sz w:val="22"/>
        </w:rPr>
        <w:tab/>
      </w:r>
    </w:p>
    <w:p w14:paraId="38A33A37" w14:textId="09F42101" w:rsidR="00D8189C" w:rsidRDefault="00D8189C" w:rsidP="00D8189C">
      <w:pPr>
        <w:jc w:val="both"/>
        <w:rPr>
          <w:sz w:val="22"/>
        </w:rPr>
      </w:pPr>
      <w:r>
        <w:rPr>
          <w:sz w:val="22"/>
        </w:rPr>
        <w:t xml:space="preserve">1. Eskom Expo for Young Scientists (Eskom Expo) is a non-profit organisation which was founded in 1980, </w:t>
      </w:r>
      <w:r w:rsidR="002C104D">
        <w:rPr>
          <w:sz w:val="22"/>
        </w:rPr>
        <w:t>operates in 35</w:t>
      </w:r>
      <w:r>
        <w:rPr>
          <w:sz w:val="22"/>
        </w:rPr>
        <w:t xml:space="preserve"> regions in al</w:t>
      </w:r>
      <w:r w:rsidR="002C104D">
        <w:rPr>
          <w:sz w:val="22"/>
        </w:rPr>
        <w:t xml:space="preserve">l nine provinces </w:t>
      </w:r>
      <w:r>
        <w:rPr>
          <w:sz w:val="22"/>
        </w:rPr>
        <w:t>and is managed by volunteers. Esko</w:t>
      </w:r>
      <w:r w:rsidR="002C104D">
        <w:rPr>
          <w:sz w:val="22"/>
        </w:rPr>
        <w:t>m Expo presents</w:t>
      </w:r>
      <w:r>
        <w:rPr>
          <w:sz w:val="22"/>
        </w:rPr>
        <w:t xml:space="preserve"> South Africa's largest and most unique educational fair for school students from grades 5 to 12. It is endorsed by the Department of Science and Technology and the Department of Basic Education.</w:t>
      </w:r>
    </w:p>
    <w:p w14:paraId="49C08743" w14:textId="77777777" w:rsidR="002C104D" w:rsidRDefault="002C104D" w:rsidP="00D8189C">
      <w:pPr>
        <w:jc w:val="both"/>
        <w:rPr>
          <w:sz w:val="22"/>
        </w:rPr>
      </w:pPr>
    </w:p>
    <w:p w14:paraId="54DAFC35" w14:textId="23734B7C" w:rsidR="00D8189C" w:rsidRDefault="00D8189C" w:rsidP="00D8189C">
      <w:pPr>
        <w:jc w:val="both"/>
        <w:rPr>
          <w:sz w:val="22"/>
        </w:rPr>
      </w:pPr>
      <w:r>
        <w:rPr>
          <w:sz w:val="22"/>
        </w:rPr>
        <w:t xml:space="preserve">2. The Eskom Expo for Young Scientists affords school students the unique opportunity of showcasing their innovation and ingenuity through </w:t>
      </w:r>
      <w:r w:rsidR="002C104D">
        <w:rPr>
          <w:sz w:val="22"/>
        </w:rPr>
        <w:t>projects</w:t>
      </w:r>
      <w:r>
        <w:rPr>
          <w:sz w:val="22"/>
        </w:rPr>
        <w:t xml:space="preserve"> selected from 24 categories, the focus areas being </w:t>
      </w:r>
      <w:r w:rsidR="002C104D">
        <w:rPr>
          <w:sz w:val="22"/>
        </w:rPr>
        <w:t>STEMI (</w:t>
      </w:r>
      <w:r>
        <w:rPr>
          <w:sz w:val="22"/>
        </w:rPr>
        <w:t>science, technology, engineering, ma</w:t>
      </w:r>
      <w:r w:rsidR="002C104D">
        <w:rPr>
          <w:sz w:val="22"/>
        </w:rPr>
        <w:t>thematics and innovation)</w:t>
      </w:r>
      <w:r>
        <w:rPr>
          <w:sz w:val="22"/>
        </w:rPr>
        <w:t>. It creates a platform for growth and serves as a catchment for future scientists,</w:t>
      </w:r>
      <w:r w:rsidR="007F67D1">
        <w:rPr>
          <w:sz w:val="22"/>
        </w:rPr>
        <w:t xml:space="preserve"> researchers and engineers. The process</w:t>
      </w:r>
      <w:r>
        <w:rPr>
          <w:sz w:val="22"/>
        </w:rPr>
        <w:t xml:space="preserve"> involves submission of i</w:t>
      </w:r>
      <w:r w:rsidR="002C076F">
        <w:rPr>
          <w:sz w:val="22"/>
        </w:rPr>
        <w:t>nnovative science and engineering</w:t>
      </w:r>
      <w:r>
        <w:rPr>
          <w:sz w:val="22"/>
        </w:rPr>
        <w:t xml:space="preserve"> </w:t>
      </w:r>
      <w:r w:rsidR="007F67D1">
        <w:rPr>
          <w:sz w:val="22"/>
        </w:rPr>
        <w:t xml:space="preserve">research </w:t>
      </w:r>
      <w:r>
        <w:rPr>
          <w:sz w:val="22"/>
        </w:rPr>
        <w:t xml:space="preserve">projects by our ‘young scientists' to judges at school, regional, national and international levels. </w:t>
      </w:r>
    </w:p>
    <w:p w14:paraId="700A66E6" w14:textId="77777777" w:rsidR="00D8189C" w:rsidRDefault="00D8189C" w:rsidP="00D8189C">
      <w:pPr>
        <w:jc w:val="both"/>
        <w:rPr>
          <w:sz w:val="22"/>
        </w:rPr>
      </w:pPr>
    </w:p>
    <w:p w14:paraId="1CD16572" w14:textId="3A24F20D" w:rsidR="00D8189C" w:rsidRPr="003454E8" w:rsidRDefault="00D8189C" w:rsidP="003454E8">
      <w:pPr>
        <w:jc w:val="both"/>
        <w:rPr>
          <w:sz w:val="22"/>
        </w:rPr>
      </w:pPr>
      <w:r>
        <w:rPr>
          <w:sz w:val="22"/>
        </w:rPr>
        <w:t>3. Schools th</w:t>
      </w:r>
      <w:r w:rsidR="00002CF2">
        <w:rPr>
          <w:sz w:val="22"/>
        </w:rPr>
        <w:t>roughout KZN</w:t>
      </w:r>
      <w:r>
        <w:rPr>
          <w:sz w:val="22"/>
        </w:rPr>
        <w:t xml:space="preserve"> will gather at </w:t>
      </w:r>
      <w:r w:rsidR="00E351B2">
        <w:rPr>
          <w:sz w:val="22"/>
        </w:rPr>
        <w:t xml:space="preserve">the </w:t>
      </w:r>
      <w:r>
        <w:rPr>
          <w:sz w:val="22"/>
        </w:rPr>
        <w:t>various venues, to compete at the</w:t>
      </w:r>
      <w:r w:rsidR="00E351B2">
        <w:rPr>
          <w:sz w:val="22"/>
        </w:rPr>
        <w:t>se</w:t>
      </w:r>
      <w:r>
        <w:rPr>
          <w:sz w:val="22"/>
        </w:rPr>
        <w:t xml:space="preserve"> regional Expos. Selection to represent the province at the national event, will be up for grabs at these events.</w:t>
      </w:r>
    </w:p>
    <w:p w14:paraId="4D6709FC" w14:textId="05DCADBA" w:rsidR="00D8189C" w:rsidRDefault="00D8189C" w:rsidP="002C076F">
      <w:pPr>
        <w:jc w:val="both"/>
        <w:rPr>
          <w:sz w:val="22"/>
        </w:rPr>
      </w:pPr>
      <w:r w:rsidRPr="007A18EF">
        <w:rPr>
          <w:sz w:val="22"/>
        </w:rPr>
        <w:t xml:space="preserve"> </w:t>
      </w:r>
    </w:p>
    <w:p w14:paraId="7E016FB7" w14:textId="77777777" w:rsidR="0057350F" w:rsidRPr="007A18EF" w:rsidRDefault="0057350F" w:rsidP="002C076F">
      <w:pPr>
        <w:jc w:val="both"/>
        <w:rPr>
          <w:sz w:val="22"/>
        </w:rPr>
      </w:pPr>
    </w:p>
    <w:p w14:paraId="04F6D547" w14:textId="0606C0EE" w:rsidR="00D8189C" w:rsidRPr="007A18EF" w:rsidRDefault="005529F1" w:rsidP="002C076F">
      <w:pPr>
        <w:jc w:val="both"/>
        <w:rPr>
          <w:sz w:val="22"/>
        </w:rPr>
      </w:pPr>
      <w:r>
        <w:rPr>
          <w:sz w:val="22"/>
        </w:rPr>
        <w:t>6</w:t>
      </w:r>
      <w:r w:rsidR="00D8189C" w:rsidRPr="007A18EF">
        <w:rPr>
          <w:sz w:val="22"/>
        </w:rPr>
        <w:t xml:space="preserve">. All judges will be given a certificate for judging. </w:t>
      </w:r>
    </w:p>
    <w:p w14:paraId="758A00BC" w14:textId="77777777" w:rsidR="00D8189C" w:rsidRPr="007A18EF" w:rsidRDefault="00D8189C" w:rsidP="002C076F">
      <w:pPr>
        <w:jc w:val="both"/>
        <w:rPr>
          <w:sz w:val="22"/>
        </w:rPr>
      </w:pPr>
    </w:p>
    <w:p w14:paraId="4A4B2C0D" w14:textId="21EAC2DC" w:rsidR="00D8189C" w:rsidRPr="007A18EF" w:rsidRDefault="005529F1" w:rsidP="002C076F">
      <w:pPr>
        <w:jc w:val="both"/>
        <w:rPr>
          <w:sz w:val="22"/>
        </w:rPr>
      </w:pPr>
      <w:r>
        <w:rPr>
          <w:sz w:val="22"/>
        </w:rPr>
        <w:t>7</w:t>
      </w:r>
      <w:r w:rsidR="00D8189C" w:rsidRPr="007A18EF">
        <w:rPr>
          <w:sz w:val="22"/>
        </w:rPr>
        <w:t>. Judges can select the categories of preference for judging, from t</w:t>
      </w:r>
      <w:r w:rsidR="002C076F">
        <w:rPr>
          <w:sz w:val="22"/>
        </w:rPr>
        <w:t>he category list attached</w:t>
      </w:r>
      <w:r w:rsidR="00D8189C" w:rsidRPr="007A18EF">
        <w:rPr>
          <w:sz w:val="22"/>
        </w:rPr>
        <w:t>. More than one category should be indicated as the category allocated to judges will depend on number of projects and number of judges in that category.</w:t>
      </w:r>
    </w:p>
    <w:p w14:paraId="489161E6" w14:textId="77777777" w:rsidR="00D8189C" w:rsidRPr="007A18EF" w:rsidRDefault="00D8189C" w:rsidP="00D8189C">
      <w:pPr>
        <w:jc w:val="both"/>
        <w:rPr>
          <w:sz w:val="22"/>
        </w:rPr>
      </w:pPr>
    </w:p>
    <w:p w14:paraId="0C65A2C7" w14:textId="540E5657" w:rsidR="00D8189C" w:rsidRPr="007A18EF" w:rsidRDefault="005529F1" w:rsidP="00D8189C">
      <w:pPr>
        <w:jc w:val="both"/>
        <w:rPr>
          <w:sz w:val="22"/>
        </w:rPr>
      </w:pPr>
      <w:r>
        <w:rPr>
          <w:sz w:val="22"/>
        </w:rPr>
        <w:t>8</w:t>
      </w:r>
      <w:r w:rsidR="00D8189C" w:rsidRPr="007A18EF">
        <w:rPr>
          <w:sz w:val="22"/>
        </w:rPr>
        <w:t>. Kind</w:t>
      </w:r>
      <w:r w:rsidR="00E351B2">
        <w:rPr>
          <w:sz w:val="22"/>
        </w:rPr>
        <w:t>ly email your response to judge</w:t>
      </w:r>
      <w:r w:rsidR="00D8189C" w:rsidRPr="007A18EF">
        <w:rPr>
          <w:sz w:val="22"/>
        </w:rPr>
        <w:t xml:space="preserve"> to </w:t>
      </w:r>
      <w:hyperlink r:id="rId7" w:history="1">
        <w:r w:rsidR="00E351B2" w:rsidRPr="00C97664">
          <w:rPr>
            <w:rStyle w:val="Hyperlink"/>
            <w:sz w:val="22"/>
          </w:rPr>
          <w:t>nalini@exposcience.co.za</w:t>
        </w:r>
      </w:hyperlink>
      <w:r w:rsidR="00E351B2">
        <w:rPr>
          <w:sz w:val="22"/>
        </w:rPr>
        <w:t xml:space="preserve"> </w:t>
      </w:r>
    </w:p>
    <w:p w14:paraId="6CDD6D6F" w14:textId="77777777" w:rsidR="00D8189C" w:rsidRPr="007A18EF" w:rsidRDefault="00D8189C" w:rsidP="00D8189C"/>
    <w:p w14:paraId="05BC22BB" w14:textId="77777777" w:rsidR="00D8189C" w:rsidRPr="007A18EF" w:rsidRDefault="00D8189C" w:rsidP="00D8189C">
      <w:pPr>
        <w:jc w:val="center"/>
        <w:rPr>
          <w:b/>
        </w:rPr>
      </w:pPr>
      <w:r w:rsidRPr="007A18EF">
        <w:rPr>
          <w:b/>
        </w:rPr>
        <w:t>REPLY CONFIRMING YOUR 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5"/>
        <w:gridCol w:w="4739"/>
      </w:tblGrid>
      <w:tr w:rsidR="00D8189C" w:rsidRPr="007A18EF" w14:paraId="555DC1C6" w14:textId="77777777" w:rsidTr="00F07B8B">
        <w:trPr>
          <w:trHeight w:val="680"/>
        </w:trPr>
        <w:tc>
          <w:tcPr>
            <w:tcW w:w="4465" w:type="dxa"/>
            <w:vAlign w:val="center"/>
          </w:tcPr>
          <w:p w14:paraId="1D8D0686" w14:textId="77777777" w:rsidR="00D8189C" w:rsidRPr="007A18EF" w:rsidRDefault="00D8189C" w:rsidP="003A0F08">
            <w:r w:rsidRPr="007A18EF">
              <w:t>Name and Surname:</w:t>
            </w:r>
          </w:p>
          <w:p w14:paraId="46400B0F" w14:textId="77777777" w:rsidR="00D8189C" w:rsidRPr="007A18EF" w:rsidRDefault="00D8189C" w:rsidP="003A0F08">
            <w:r w:rsidRPr="007A18EF">
              <w:t>(as it should appear on your judges certificate)</w:t>
            </w:r>
          </w:p>
        </w:tc>
        <w:tc>
          <w:tcPr>
            <w:tcW w:w="4739" w:type="dxa"/>
            <w:vAlign w:val="center"/>
          </w:tcPr>
          <w:p w14:paraId="21F52A20" w14:textId="77777777" w:rsidR="00D8189C" w:rsidRPr="007A18EF" w:rsidRDefault="00D8189C" w:rsidP="003A0F08"/>
        </w:tc>
      </w:tr>
      <w:tr w:rsidR="00D8189C" w:rsidRPr="007A18EF" w14:paraId="3DFB22EF" w14:textId="77777777" w:rsidTr="00F07B8B">
        <w:trPr>
          <w:trHeight w:val="340"/>
        </w:trPr>
        <w:tc>
          <w:tcPr>
            <w:tcW w:w="4465" w:type="dxa"/>
            <w:vAlign w:val="center"/>
          </w:tcPr>
          <w:p w14:paraId="08DFB2F5" w14:textId="076B6212" w:rsidR="00D8189C" w:rsidRPr="007A18EF" w:rsidRDefault="00D8189C" w:rsidP="003A0F08">
            <w:r w:rsidRPr="007A18EF">
              <w:t>Organisation</w:t>
            </w:r>
            <w:r w:rsidR="00002CF2">
              <w:t xml:space="preserve">/ Institution AND </w:t>
            </w:r>
            <w:r w:rsidR="00E351B2">
              <w:t>field</w:t>
            </w:r>
            <w:r w:rsidR="00002CF2">
              <w:t xml:space="preserve"> of specialisation</w:t>
            </w:r>
            <w:r w:rsidRPr="007A18EF">
              <w:t xml:space="preserve">:  </w:t>
            </w:r>
          </w:p>
        </w:tc>
        <w:tc>
          <w:tcPr>
            <w:tcW w:w="4739" w:type="dxa"/>
            <w:vAlign w:val="center"/>
          </w:tcPr>
          <w:p w14:paraId="08E1154F" w14:textId="77777777" w:rsidR="00D8189C" w:rsidRPr="007A18EF" w:rsidRDefault="00D8189C" w:rsidP="003A0F08"/>
        </w:tc>
      </w:tr>
      <w:tr w:rsidR="00D8189C" w:rsidRPr="007A18EF" w14:paraId="0D1CC52E" w14:textId="77777777" w:rsidTr="00F07B8B">
        <w:trPr>
          <w:trHeight w:val="340"/>
        </w:trPr>
        <w:tc>
          <w:tcPr>
            <w:tcW w:w="4465" w:type="dxa"/>
            <w:vAlign w:val="center"/>
          </w:tcPr>
          <w:p w14:paraId="66CC0F31" w14:textId="77777777" w:rsidR="00002CF2" w:rsidRDefault="002622AA" w:rsidP="003A0F08">
            <w:r>
              <w:t xml:space="preserve">Judging experience </w:t>
            </w:r>
            <w:r w:rsidR="00002CF2">
              <w:t>at Expo</w:t>
            </w:r>
          </w:p>
          <w:p w14:paraId="6677FD3E" w14:textId="156535C2" w:rsidR="00D8189C" w:rsidRPr="007A18EF" w:rsidRDefault="002622AA" w:rsidP="003A0F08">
            <w:r>
              <w:t>(number of years)</w:t>
            </w:r>
            <w:r w:rsidR="00D8189C" w:rsidRPr="007A18EF">
              <w:t xml:space="preserve">: </w:t>
            </w:r>
          </w:p>
        </w:tc>
        <w:tc>
          <w:tcPr>
            <w:tcW w:w="4739" w:type="dxa"/>
            <w:vAlign w:val="center"/>
          </w:tcPr>
          <w:p w14:paraId="243B2C3C" w14:textId="77777777" w:rsidR="00D8189C" w:rsidRPr="007A18EF" w:rsidRDefault="00D8189C" w:rsidP="003A0F08"/>
        </w:tc>
      </w:tr>
      <w:tr w:rsidR="00D8189C" w:rsidRPr="007A18EF" w14:paraId="33E53EA7" w14:textId="77777777" w:rsidTr="00F07B8B">
        <w:trPr>
          <w:trHeight w:val="340"/>
        </w:trPr>
        <w:tc>
          <w:tcPr>
            <w:tcW w:w="4465" w:type="dxa"/>
            <w:vAlign w:val="center"/>
          </w:tcPr>
          <w:p w14:paraId="23C51ED9" w14:textId="77777777" w:rsidR="00D8189C" w:rsidRPr="007A18EF" w:rsidRDefault="00D8189C" w:rsidP="003A0F08">
            <w:r w:rsidRPr="007A18EF">
              <w:t>email:</w:t>
            </w:r>
          </w:p>
        </w:tc>
        <w:tc>
          <w:tcPr>
            <w:tcW w:w="4739" w:type="dxa"/>
            <w:vAlign w:val="center"/>
          </w:tcPr>
          <w:p w14:paraId="5C3D39F4" w14:textId="77777777" w:rsidR="00D8189C" w:rsidRPr="007A18EF" w:rsidRDefault="00D8189C" w:rsidP="003A0F08"/>
        </w:tc>
      </w:tr>
      <w:tr w:rsidR="00D8189C" w:rsidRPr="007A18EF" w14:paraId="6CA2456D" w14:textId="77777777" w:rsidTr="00F07B8B">
        <w:trPr>
          <w:trHeight w:val="340"/>
        </w:trPr>
        <w:tc>
          <w:tcPr>
            <w:tcW w:w="4465" w:type="dxa"/>
            <w:vAlign w:val="center"/>
          </w:tcPr>
          <w:p w14:paraId="7CA14D8D" w14:textId="1D7BE12F" w:rsidR="00D8189C" w:rsidRPr="007A18EF" w:rsidRDefault="00F07B8B" w:rsidP="003A0F08">
            <w:r w:rsidRPr="007A18EF">
              <w:t>Cell phone</w:t>
            </w:r>
            <w:r w:rsidR="00D8189C" w:rsidRPr="007A18EF">
              <w:t xml:space="preserve">:  </w:t>
            </w:r>
          </w:p>
        </w:tc>
        <w:tc>
          <w:tcPr>
            <w:tcW w:w="4739" w:type="dxa"/>
            <w:vAlign w:val="center"/>
          </w:tcPr>
          <w:p w14:paraId="532925F7" w14:textId="77777777" w:rsidR="00D8189C" w:rsidRPr="007A18EF" w:rsidRDefault="00D8189C" w:rsidP="003A0F08"/>
        </w:tc>
      </w:tr>
      <w:tr w:rsidR="00D8189C" w:rsidRPr="007A18EF" w14:paraId="4AB29BB7" w14:textId="77777777" w:rsidTr="00F07B8B">
        <w:trPr>
          <w:trHeight w:val="624"/>
        </w:trPr>
        <w:tc>
          <w:tcPr>
            <w:tcW w:w="4465" w:type="dxa"/>
            <w:vAlign w:val="center"/>
          </w:tcPr>
          <w:p w14:paraId="284E587E" w14:textId="0F22D3DE" w:rsidR="00D8189C" w:rsidRPr="007A18EF" w:rsidRDefault="00D8189C" w:rsidP="00E351B2">
            <w:r w:rsidRPr="007A18EF">
              <w:t>Categories</w:t>
            </w:r>
            <w:r w:rsidR="00E351B2">
              <w:t xml:space="preserve"> </w:t>
            </w:r>
            <w:r w:rsidRPr="007A18EF">
              <w:t>you would like to judge, in order of preference</w:t>
            </w:r>
            <w:r w:rsidR="00E351B2">
              <w:t xml:space="preserve"> </w:t>
            </w:r>
            <w:r w:rsidR="00E351B2" w:rsidRPr="007A18EF">
              <w:t>[see attached</w:t>
            </w:r>
            <w:r w:rsidR="00E351B2">
              <w:t xml:space="preserve"> list</w:t>
            </w:r>
            <w:r w:rsidR="00E351B2" w:rsidRPr="007A18EF">
              <w:t>]</w:t>
            </w:r>
            <w:r w:rsidRPr="007A18EF">
              <w:t>:</w:t>
            </w:r>
          </w:p>
        </w:tc>
        <w:tc>
          <w:tcPr>
            <w:tcW w:w="4739" w:type="dxa"/>
            <w:vAlign w:val="center"/>
          </w:tcPr>
          <w:p w14:paraId="1C77F24B" w14:textId="537E74AB" w:rsidR="00D8189C" w:rsidRDefault="00002CF2" w:rsidP="003A0F08">
            <w:r>
              <w:t>1.</w:t>
            </w:r>
          </w:p>
          <w:p w14:paraId="354EB27E" w14:textId="0D8E58F7" w:rsidR="00002CF2" w:rsidRDefault="00002CF2" w:rsidP="003A0F08">
            <w:r>
              <w:t>2.</w:t>
            </w:r>
          </w:p>
          <w:p w14:paraId="28F7C1CA" w14:textId="3A81C1EC" w:rsidR="00002CF2" w:rsidRDefault="00002CF2" w:rsidP="003A0F08">
            <w:r>
              <w:t>3.</w:t>
            </w:r>
          </w:p>
          <w:p w14:paraId="60A590D8" w14:textId="29C28FF8" w:rsidR="002622AA" w:rsidRPr="007A18EF" w:rsidRDefault="002622AA" w:rsidP="003A0F08"/>
        </w:tc>
      </w:tr>
      <w:tr w:rsidR="002622AA" w:rsidRPr="007A18EF" w14:paraId="78CF1584" w14:textId="77777777" w:rsidTr="00F07B8B">
        <w:trPr>
          <w:trHeight w:val="624"/>
        </w:trPr>
        <w:tc>
          <w:tcPr>
            <w:tcW w:w="4465" w:type="dxa"/>
            <w:vAlign w:val="center"/>
          </w:tcPr>
          <w:p w14:paraId="2A322F12" w14:textId="24AB17E5" w:rsidR="002622AA" w:rsidRPr="007A18EF" w:rsidRDefault="003E19B5" w:rsidP="003A0F08">
            <w:r>
              <w:t>DATE</w:t>
            </w:r>
            <w:r w:rsidR="00E351B2">
              <w:t>S/REGIONS/VENUES</w:t>
            </w:r>
            <w:r>
              <w:t xml:space="preserve"> you are available</w:t>
            </w:r>
            <w:r w:rsidR="00E351B2">
              <w:t xml:space="preserve"> to judge</w:t>
            </w:r>
            <w:r w:rsidR="002622AA" w:rsidRPr="007A18EF">
              <w:t>:</w:t>
            </w:r>
          </w:p>
        </w:tc>
        <w:tc>
          <w:tcPr>
            <w:tcW w:w="4739" w:type="dxa"/>
            <w:vAlign w:val="center"/>
          </w:tcPr>
          <w:p w14:paraId="62447F28" w14:textId="77777777" w:rsidR="002622AA" w:rsidRDefault="002622AA" w:rsidP="003A0F08"/>
        </w:tc>
      </w:tr>
    </w:tbl>
    <w:p w14:paraId="1C807C72" w14:textId="77777777" w:rsidR="00F07B8B" w:rsidRPr="007A18EF" w:rsidRDefault="00F07B8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5"/>
        <w:gridCol w:w="2369"/>
        <w:gridCol w:w="2370"/>
      </w:tblGrid>
      <w:tr w:rsidR="00F07B8B" w:rsidRPr="007A18EF" w14:paraId="510BEFF7" w14:textId="77777777" w:rsidTr="00882C42">
        <w:trPr>
          <w:trHeight w:val="450"/>
        </w:trPr>
        <w:tc>
          <w:tcPr>
            <w:tcW w:w="4465" w:type="dxa"/>
            <w:vAlign w:val="center"/>
          </w:tcPr>
          <w:p w14:paraId="5050B39A" w14:textId="6A209609" w:rsidR="00F07B8B" w:rsidRPr="007A18EF" w:rsidRDefault="00F07B8B" w:rsidP="003A0F08">
            <w:r w:rsidRPr="007A18EF">
              <w:t xml:space="preserve">Will you be requiring a letter for your employer requesting time </w:t>
            </w:r>
            <w:r w:rsidR="002622AA">
              <w:t>off for</w:t>
            </w:r>
          </w:p>
          <w:p w14:paraId="3F0744C4" w14:textId="53FB7E72" w:rsidR="00F07B8B" w:rsidRPr="007A18EF" w:rsidRDefault="00E351B2" w:rsidP="00F07B8B">
            <w:r>
              <w:t>TRAINING</w:t>
            </w:r>
            <w:r w:rsidR="00F07B8B" w:rsidRPr="007A18EF">
              <w:t xml:space="preserve">? </w:t>
            </w:r>
          </w:p>
        </w:tc>
        <w:tc>
          <w:tcPr>
            <w:tcW w:w="2369" w:type="dxa"/>
            <w:vAlign w:val="center"/>
          </w:tcPr>
          <w:p w14:paraId="086A4F82" w14:textId="77777777" w:rsidR="00F07B8B" w:rsidRPr="007A18EF" w:rsidRDefault="00F07B8B" w:rsidP="003A0F08">
            <w:r w:rsidRPr="007A18EF">
              <w:t>YES</w:t>
            </w:r>
          </w:p>
        </w:tc>
        <w:tc>
          <w:tcPr>
            <w:tcW w:w="2370" w:type="dxa"/>
            <w:vAlign w:val="center"/>
          </w:tcPr>
          <w:p w14:paraId="14E5DAEA" w14:textId="24DE8A3F" w:rsidR="00F07B8B" w:rsidRPr="007A18EF" w:rsidRDefault="00F07B8B" w:rsidP="003A0F08">
            <w:r w:rsidRPr="007A18EF">
              <w:t>NO</w:t>
            </w:r>
          </w:p>
        </w:tc>
      </w:tr>
      <w:tr w:rsidR="00F07B8B" w:rsidRPr="007A18EF" w14:paraId="57C6FFD4" w14:textId="77777777" w:rsidTr="00882C42">
        <w:trPr>
          <w:trHeight w:val="450"/>
        </w:trPr>
        <w:tc>
          <w:tcPr>
            <w:tcW w:w="4465" w:type="dxa"/>
            <w:vAlign w:val="center"/>
          </w:tcPr>
          <w:p w14:paraId="1424AE56" w14:textId="77777777" w:rsidR="002622AA" w:rsidRPr="007A18EF" w:rsidRDefault="002622AA" w:rsidP="002622AA">
            <w:r w:rsidRPr="007A18EF">
              <w:t xml:space="preserve">Will you be requiring a letter for your employer requesting time </w:t>
            </w:r>
            <w:r>
              <w:t>off for</w:t>
            </w:r>
          </w:p>
          <w:p w14:paraId="102E5883" w14:textId="7FD00F73" w:rsidR="00F07B8B" w:rsidRPr="007A18EF" w:rsidRDefault="00E351B2" w:rsidP="003A0F08">
            <w:r>
              <w:t>JUDGING</w:t>
            </w:r>
            <w:r w:rsidR="002622AA">
              <w:t>?</w:t>
            </w:r>
          </w:p>
        </w:tc>
        <w:tc>
          <w:tcPr>
            <w:tcW w:w="2369" w:type="dxa"/>
            <w:vAlign w:val="center"/>
          </w:tcPr>
          <w:p w14:paraId="722C3447" w14:textId="775F1BFC" w:rsidR="00F07B8B" w:rsidRPr="007A18EF" w:rsidRDefault="002622AA" w:rsidP="003A0F08">
            <w:r>
              <w:t>YES</w:t>
            </w:r>
          </w:p>
        </w:tc>
        <w:tc>
          <w:tcPr>
            <w:tcW w:w="2370" w:type="dxa"/>
            <w:vAlign w:val="center"/>
          </w:tcPr>
          <w:p w14:paraId="5D065A67" w14:textId="16C19B85" w:rsidR="00F07B8B" w:rsidRPr="007A18EF" w:rsidRDefault="002622AA" w:rsidP="003A0F08">
            <w:r>
              <w:t>NO</w:t>
            </w:r>
          </w:p>
        </w:tc>
      </w:tr>
    </w:tbl>
    <w:p w14:paraId="00B4C676" w14:textId="186F9197" w:rsidR="00694CF4" w:rsidRDefault="00694CF4" w:rsidP="00694CF4">
      <w:pPr>
        <w:jc w:val="both"/>
        <w:rPr>
          <w:sz w:val="22"/>
        </w:rPr>
      </w:pPr>
    </w:p>
    <w:p w14:paraId="0B311BB6" w14:textId="1A033449" w:rsidR="00694CF4" w:rsidRDefault="00694CF4" w:rsidP="00E351B2">
      <w:pPr>
        <w:ind w:left="-142"/>
        <w:jc w:val="both"/>
        <w:rPr>
          <w:sz w:val="22"/>
        </w:rPr>
      </w:pPr>
      <w:r>
        <w:rPr>
          <w:sz w:val="22"/>
        </w:rPr>
        <w:t>I thank you in advance for your contribution in developing our youth</w:t>
      </w:r>
      <w:r w:rsidR="00E351B2">
        <w:rPr>
          <w:sz w:val="22"/>
        </w:rPr>
        <w:t xml:space="preserve"> and promoting STEMI</w:t>
      </w:r>
      <w:r>
        <w:rPr>
          <w:sz w:val="22"/>
        </w:rPr>
        <w:t xml:space="preserve">, </w:t>
      </w:r>
      <w:r w:rsidR="00002CF2">
        <w:rPr>
          <w:sz w:val="22"/>
        </w:rPr>
        <w:t>through your participation</w:t>
      </w:r>
      <w:r w:rsidR="00E351B2">
        <w:rPr>
          <w:sz w:val="22"/>
        </w:rPr>
        <w:t xml:space="preserve"> in our event</w:t>
      </w:r>
      <w:r>
        <w:rPr>
          <w:sz w:val="22"/>
        </w:rPr>
        <w:t>.</w:t>
      </w:r>
    </w:p>
    <w:p w14:paraId="629A9B1A" w14:textId="77777777" w:rsidR="00694CF4" w:rsidRPr="007A18EF" w:rsidRDefault="00694CF4" w:rsidP="00694CF4">
      <w:pPr>
        <w:ind w:hanging="142"/>
        <w:jc w:val="both"/>
        <w:rPr>
          <w:sz w:val="22"/>
        </w:rPr>
      </w:pPr>
    </w:p>
    <w:p w14:paraId="081B3CD5" w14:textId="48E6C99B" w:rsidR="00D8189C" w:rsidRDefault="00D8189C" w:rsidP="002C076F">
      <w:pPr>
        <w:ind w:left="-142"/>
        <w:jc w:val="both"/>
        <w:rPr>
          <w:sz w:val="22"/>
        </w:rPr>
      </w:pPr>
      <w:r w:rsidRPr="007A18EF">
        <w:rPr>
          <w:sz w:val="22"/>
        </w:rPr>
        <w:t xml:space="preserve">Kind Regards,  </w:t>
      </w:r>
    </w:p>
    <w:p w14:paraId="58D10B6F" w14:textId="77777777" w:rsidR="002C076F" w:rsidRPr="007A18EF" w:rsidRDefault="002C076F" w:rsidP="002C076F">
      <w:pPr>
        <w:ind w:left="-142"/>
        <w:jc w:val="both"/>
        <w:rPr>
          <w:sz w:val="22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6"/>
      </w:tblGrid>
      <w:tr w:rsidR="00D8189C" w:rsidRPr="007A18EF" w14:paraId="6C134FFF" w14:textId="77777777" w:rsidTr="002C076F">
        <w:trPr>
          <w:trHeight w:val="719"/>
        </w:trPr>
        <w:tc>
          <w:tcPr>
            <w:tcW w:w="8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978F2" w14:textId="77777777" w:rsidR="00D8189C" w:rsidRPr="007A18EF" w:rsidRDefault="00D8189C" w:rsidP="003A0F08">
            <w:pPr>
              <w:ind w:left="-108"/>
              <w:rPr>
                <w:bCs/>
                <w:sz w:val="22"/>
                <w:szCs w:val="22"/>
              </w:rPr>
            </w:pPr>
            <w:r w:rsidRPr="007A18EF">
              <w:rPr>
                <w:bCs/>
                <w:sz w:val="22"/>
                <w:szCs w:val="22"/>
              </w:rPr>
              <w:t>Nalini Dookie</w:t>
            </w:r>
          </w:p>
          <w:p w14:paraId="58A18CEA" w14:textId="73F8AE67" w:rsidR="00D8189C" w:rsidRPr="007A18EF" w:rsidRDefault="00D8189C" w:rsidP="003A0F08">
            <w:pPr>
              <w:ind w:left="-108"/>
              <w:rPr>
                <w:bCs/>
                <w:sz w:val="22"/>
                <w:szCs w:val="22"/>
              </w:rPr>
            </w:pPr>
            <w:r w:rsidRPr="007A18EF">
              <w:rPr>
                <w:sz w:val="22"/>
                <w:szCs w:val="22"/>
              </w:rPr>
              <w:t>Provincial Coordinator</w:t>
            </w:r>
            <w:r w:rsidRPr="007A18EF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7A18EF">
              <w:rPr>
                <w:bCs/>
                <w:sz w:val="22"/>
                <w:szCs w:val="22"/>
              </w:rPr>
              <w:t>KwaZulu</w:t>
            </w:r>
            <w:proofErr w:type="spellEnd"/>
            <w:r w:rsidRPr="007A18EF">
              <w:rPr>
                <w:bCs/>
                <w:sz w:val="22"/>
                <w:szCs w:val="22"/>
              </w:rPr>
              <w:t xml:space="preserve"> Natal</w:t>
            </w:r>
          </w:p>
          <w:p w14:paraId="48A7E544" w14:textId="77777777" w:rsidR="00D8189C" w:rsidRPr="007A18EF" w:rsidRDefault="00D8189C" w:rsidP="003A0F08">
            <w:pPr>
              <w:ind w:left="-108"/>
              <w:rPr>
                <w:sz w:val="10"/>
                <w:szCs w:val="10"/>
              </w:rPr>
            </w:pPr>
          </w:p>
        </w:tc>
      </w:tr>
      <w:tr w:rsidR="00D8189C" w:rsidRPr="007A18EF" w14:paraId="4CBED388" w14:textId="77777777" w:rsidTr="002C076F">
        <w:trPr>
          <w:trHeight w:val="1588"/>
        </w:trPr>
        <w:tc>
          <w:tcPr>
            <w:tcW w:w="8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D1DD" w14:textId="77777777" w:rsidR="00D8189C" w:rsidRPr="007A18EF" w:rsidRDefault="00D8189C" w:rsidP="003A0F08">
            <w:pPr>
              <w:ind w:left="-108" w:right="145"/>
              <w:rPr>
                <w:sz w:val="22"/>
                <w:szCs w:val="22"/>
              </w:rPr>
            </w:pPr>
            <w:r w:rsidRPr="007A18EF">
              <w:rPr>
                <w:b/>
                <w:bCs/>
                <w:sz w:val="22"/>
                <w:szCs w:val="22"/>
              </w:rPr>
              <w:t>Cell:     </w:t>
            </w:r>
            <w:r w:rsidRPr="007A18EF">
              <w:rPr>
                <w:sz w:val="22"/>
                <w:szCs w:val="22"/>
              </w:rPr>
              <w:t>084 616 3273</w:t>
            </w:r>
          </w:p>
          <w:p w14:paraId="20AFD83D" w14:textId="77777777" w:rsidR="00D8189C" w:rsidRPr="007A18EF" w:rsidRDefault="00D8189C" w:rsidP="003A0F08">
            <w:pPr>
              <w:ind w:left="-108" w:right="145"/>
              <w:rPr>
                <w:sz w:val="22"/>
                <w:szCs w:val="22"/>
              </w:rPr>
            </w:pPr>
            <w:r w:rsidRPr="007A18EF">
              <w:rPr>
                <w:b/>
                <w:bCs/>
                <w:sz w:val="22"/>
                <w:szCs w:val="22"/>
              </w:rPr>
              <w:t xml:space="preserve">Office:  </w:t>
            </w:r>
            <w:r w:rsidRPr="007A18EF">
              <w:rPr>
                <w:sz w:val="22"/>
                <w:szCs w:val="22"/>
              </w:rPr>
              <w:t>031 563 5617</w:t>
            </w:r>
          </w:p>
          <w:p w14:paraId="1507648B" w14:textId="77777777" w:rsidR="00D8189C" w:rsidRPr="007A18EF" w:rsidRDefault="00D8189C" w:rsidP="003A0F08">
            <w:pPr>
              <w:ind w:left="-108" w:right="-108"/>
              <w:rPr>
                <w:sz w:val="22"/>
                <w:szCs w:val="22"/>
              </w:rPr>
            </w:pPr>
            <w:r w:rsidRPr="007A18EF">
              <w:rPr>
                <w:b/>
                <w:bCs/>
                <w:sz w:val="22"/>
                <w:szCs w:val="22"/>
              </w:rPr>
              <w:t>Email:   </w:t>
            </w:r>
            <w:hyperlink r:id="rId8" w:history="1">
              <w:r w:rsidRPr="007A18EF">
                <w:rPr>
                  <w:rStyle w:val="Hyperlink"/>
                  <w:b/>
                  <w:bCs/>
                  <w:sz w:val="22"/>
                  <w:szCs w:val="22"/>
                </w:rPr>
                <w:t>nalini@exposcience.co.za</w:t>
              </w:r>
            </w:hyperlink>
          </w:p>
          <w:p w14:paraId="57A8EDCE" w14:textId="77777777" w:rsidR="00D8189C" w:rsidRPr="007A18EF" w:rsidRDefault="00D8189C" w:rsidP="003A0F08">
            <w:pPr>
              <w:ind w:left="-108"/>
              <w:rPr>
                <w:b/>
                <w:bCs/>
                <w:sz w:val="22"/>
                <w:szCs w:val="22"/>
                <w:u w:val="single"/>
              </w:rPr>
            </w:pPr>
            <w:r w:rsidRPr="007A18EF">
              <w:rPr>
                <w:sz w:val="22"/>
                <w:szCs w:val="22"/>
              </w:rPr>
              <w:t>           </w:t>
            </w:r>
            <w:hyperlink r:id="rId9" w:history="1">
              <w:r w:rsidRPr="007A18EF">
                <w:rPr>
                  <w:rStyle w:val="Hyperlink"/>
                  <w:b/>
                  <w:bCs/>
                  <w:sz w:val="22"/>
                  <w:szCs w:val="22"/>
                </w:rPr>
                <w:t>dookienalini@gmail.com</w:t>
              </w:r>
            </w:hyperlink>
          </w:p>
          <w:p w14:paraId="06B7D25A" w14:textId="77777777" w:rsidR="00D8189C" w:rsidRPr="007A18EF" w:rsidRDefault="00D8189C" w:rsidP="003A0F08">
            <w:pPr>
              <w:ind w:left="-108"/>
              <w:rPr>
                <w:b/>
                <w:bCs/>
                <w:sz w:val="22"/>
                <w:szCs w:val="22"/>
                <w:u w:val="single"/>
              </w:rPr>
            </w:pPr>
          </w:p>
          <w:p w14:paraId="03819FBA" w14:textId="0D5B3D66" w:rsidR="00D8189C" w:rsidRPr="007A18EF" w:rsidRDefault="002E20A6" w:rsidP="002C076F">
            <w:pPr>
              <w:ind w:left="459" w:hanging="567"/>
              <w:rPr>
                <w:rStyle w:val="Hyperlink"/>
                <w:b/>
                <w:bCs/>
                <w:sz w:val="22"/>
                <w:szCs w:val="22"/>
              </w:rPr>
            </w:pPr>
            <w:hyperlink r:id="rId10" w:history="1">
              <w:r w:rsidR="00D8189C" w:rsidRPr="007A18EF">
                <w:rPr>
                  <w:rStyle w:val="Hyperlink"/>
                  <w:b/>
                  <w:bCs/>
                  <w:sz w:val="22"/>
                  <w:szCs w:val="22"/>
                </w:rPr>
                <w:t>www.exposcience.co.za</w:t>
              </w:r>
            </w:hyperlink>
          </w:p>
          <w:p w14:paraId="0FB27853" w14:textId="004F31F9" w:rsidR="00D8189C" w:rsidRPr="007A18EF" w:rsidRDefault="00D8189C" w:rsidP="003A0F08">
            <w:pPr>
              <w:rPr>
                <w:sz w:val="22"/>
                <w:szCs w:val="22"/>
              </w:rPr>
            </w:pPr>
          </w:p>
        </w:tc>
      </w:tr>
    </w:tbl>
    <w:p w14:paraId="15069725" w14:textId="560ECF21" w:rsidR="00371BEC" w:rsidRPr="007A18EF" w:rsidRDefault="00371BEC" w:rsidP="00EC43D0"/>
    <w:sectPr w:rsidR="00371BEC" w:rsidRPr="007A18EF" w:rsidSect="0007650F">
      <w:headerReference w:type="default" r:id="rId11"/>
      <w:footerReference w:type="default" r:id="rId12"/>
      <w:pgSz w:w="11900" w:h="16840"/>
      <w:pgMar w:top="3119" w:right="1268" w:bottom="851" w:left="1418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137BD" w14:textId="77777777" w:rsidR="002E20A6" w:rsidRDefault="002E20A6" w:rsidP="00492B71">
      <w:r>
        <w:separator/>
      </w:r>
    </w:p>
  </w:endnote>
  <w:endnote w:type="continuationSeparator" w:id="0">
    <w:p w14:paraId="11DF97FA" w14:textId="77777777" w:rsidR="002E20A6" w:rsidRDefault="002E20A6" w:rsidP="0049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06A3B" w14:textId="70076A11" w:rsidR="00492B71" w:rsidRPr="004F702F" w:rsidRDefault="004F702F" w:rsidP="004F702F">
    <w:pPr>
      <w:pStyle w:val="Footer"/>
      <w:jc w:val="center"/>
      <w:rPr>
        <w:rFonts w:asciiTheme="majorHAnsi" w:hAnsiTheme="majorHAnsi"/>
        <w:noProof/>
        <w:color w:val="0070C0"/>
        <w:sz w:val="18"/>
        <w:lang w:val="en-ZA" w:eastAsia="en-ZA"/>
      </w:rPr>
    </w:pPr>
    <w:r>
      <w:rPr>
        <w:rFonts w:asciiTheme="majorHAnsi" w:hAnsiTheme="majorHAnsi"/>
        <w:noProof/>
        <w:color w:val="0070C0"/>
        <w:sz w:val="18"/>
        <w:lang w:val="en-ZA" w:eastAsia="en-ZA"/>
      </w:rPr>
      <w:t>www.exposcience.co.za</w:t>
    </w:r>
  </w:p>
  <w:p w14:paraId="5C6DF061" w14:textId="2948951F" w:rsidR="004F702F" w:rsidRDefault="004F702F" w:rsidP="004F702F">
    <w:pPr>
      <w:pStyle w:val="Footer"/>
      <w:jc w:val="center"/>
      <w:rPr>
        <w:rFonts w:asciiTheme="majorHAnsi" w:hAnsiTheme="majorHAnsi"/>
        <w:noProof/>
        <w:color w:val="0070C0"/>
        <w:sz w:val="16"/>
        <w:lang w:val="en-ZA" w:eastAsia="en-ZA"/>
      </w:rPr>
    </w:pPr>
    <w:r w:rsidRPr="004F702F">
      <w:rPr>
        <w:rFonts w:asciiTheme="majorHAnsi" w:hAnsiTheme="majorHAnsi"/>
        <w:noProof/>
        <w:color w:val="0070C0"/>
        <w:sz w:val="16"/>
        <w:lang w:val="en-ZA" w:eastAsia="en-ZA"/>
      </w:rPr>
      <w:t>Expo for young scientists Reg no 19920693908 | NPO no 008-350</w:t>
    </w:r>
  </w:p>
  <w:p w14:paraId="608D85F3" w14:textId="77777777" w:rsidR="004F702F" w:rsidRPr="008E79E7" w:rsidRDefault="004F702F" w:rsidP="004F702F">
    <w:pPr>
      <w:pStyle w:val="Footer"/>
      <w:jc w:val="center"/>
      <w:rPr>
        <w:rFonts w:asciiTheme="majorHAnsi" w:hAnsiTheme="majorHAnsi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E538D" w14:textId="77777777" w:rsidR="002E20A6" w:rsidRDefault="002E20A6" w:rsidP="00492B71">
      <w:r>
        <w:separator/>
      </w:r>
    </w:p>
  </w:footnote>
  <w:footnote w:type="continuationSeparator" w:id="0">
    <w:p w14:paraId="0CA97053" w14:textId="77777777" w:rsidR="002E20A6" w:rsidRDefault="002E20A6" w:rsidP="00492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D3B5B" w14:textId="77777777" w:rsidR="00492B71" w:rsidRDefault="00492B71" w:rsidP="009D5740">
    <w:pPr>
      <w:pStyle w:val="Header"/>
      <w:jc w:val="center"/>
    </w:pPr>
    <w:r>
      <w:rPr>
        <w:noProof/>
        <w:lang w:val="en-ZA" w:eastAsia="en-ZA"/>
      </w:rPr>
      <w:drawing>
        <wp:inline distT="0" distB="0" distL="0" distR="0" wp14:anchorId="1B2E8EBD" wp14:editId="4B9A9A05">
          <wp:extent cx="6039651" cy="131121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9541" cy="131118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07D6A"/>
    <w:multiLevelType w:val="hybridMultilevel"/>
    <w:tmpl w:val="54D87612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47E9B"/>
    <w:multiLevelType w:val="hybridMultilevel"/>
    <w:tmpl w:val="919453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26122"/>
    <w:multiLevelType w:val="hybridMultilevel"/>
    <w:tmpl w:val="6BB8FD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D08C3"/>
    <w:multiLevelType w:val="hybridMultilevel"/>
    <w:tmpl w:val="BA409EF4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C07E6"/>
    <w:multiLevelType w:val="hybridMultilevel"/>
    <w:tmpl w:val="6A444168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71"/>
    <w:rsid w:val="00002CF2"/>
    <w:rsid w:val="00045465"/>
    <w:rsid w:val="0007650F"/>
    <w:rsid w:val="000C0762"/>
    <w:rsid w:val="000C4199"/>
    <w:rsid w:val="00104686"/>
    <w:rsid w:val="00113A62"/>
    <w:rsid w:val="001B5FC0"/>
    <w:rsid w:val="001C64F2"/>
    <w:rsid w:val="002622AA"/>
    <w:rsid w:val="0027431F"/>
    <w:rsid w:val="002C076F"/>
    <w:rsid w:val="002C104D"/>
    <w:rsid w:val="002C146A"/>
    <w:rsid w:val="002D2179"/>
    <w:rsid w:val="002E1261"/>
    <w:rsid w:val="002E20A6"/>
    <w:rsid w:val="00333F6E"/>
    <w:rsid w:val="003454E8"/>
    <w:rsid w:val="00371BEC"/>
    <w:rsid w:val="00375BF6"/>
    <w:rsid w:val="00390A59"/>
    <w:rsid w:val="003A6DA7"/>
    <w:rsid w:val="003C1C0D"/>
    <w:rsid w:val="003E19B5"/>
    <w:rsid w:val="004414C3"/>
    <w:rsid w:val="004525EA"/>
    <w:rsid w:val="004703E7"/>
    <w:rsid w:val="004756F4"/>
    <w:rsid w:val="00482C80"/>
    <w:rsid w:val="00491755"/>
    <w:rsid w:val="00492B71"/>
    <w:rsid w:val="004A7746"/>
    <w:rsid w:val="004F702F"/>
    <w:rsid w:val="005008FD"/>
    <w:rsid w:val="0052791B"/>
    <w:rsid w:val="005529F1"/>
    <w:rsid w:val="00565E75"/>
    <w:rsid w:val="0057350F"/>
    <w:rsid w:val="0058553D"/>
    <w:rsid w:val="00610664"/>
    <w:rsid w:val="006479D3"/>
    <w:rsid w:val="00654390"/>
    <w:rsid w:val="00694CF4"/>
    <w:rsid w:val="006E3C7E"/>
    <w:rsid w:val="00700D4E"/>
    <w:rsid w:val="0070293A"/>
    <w:rsid w:val="00722D40"/>
    <w:rsid w:val="0073761B"/>
    <w:rsid w:val="007A18EF"/>
    <w:rsid w:val="007D7AAB"/>
    <w:rsid w:val="007F67D1"/>
    <w:rsid w:val="00824259"/>
    <w:rsid w:val="0084115E"/>
    <w:rsid w:val="008443F1"/>
    <w:rsid w:val="00845B84"/>
    <w:rsid w:val="00890BDE"/>
    <w:rsid w:val="008D2C6E"/>
    <w:rsid w:val="008E79E7"/>
    <w:rsid w:val="00904342"/>
    <w:rsid w:val="00961892"/>
    <w:rsid w:val="009C7C1D"/>
    <w:rsid w:val="009D5740"/>
    <w:rsid w:val="00A51AB9"/>
    <w:rsid w:val="00A528FF"/>
    <w:rsid w:val="00AA1DB2"/>
    <w:rsid w:val="00AA5E14"/>
    <w:rsid w:val="00B02DA7"/>
    <w:rsid w:val="00B535AA"/>
    <w:rsid w:val="00BD408E"/>
    <w:rsid w:val="00BE7CF6"/>
    <w:rsid w:val="00BF3BE5"/>
    <w:rsid w:val="00BF6A49"/>
    <w:rsid w:val="00C14BC5"/>
    <w:rsid w:val="00C30D33"/>
    <w:rsid w:val="00C75C71"/>
    <w:rsid w:val="00C91932"/>
    <w:rsid w:val="00D144E8"/>
    <w:rsid w:val="00D64463"/>
    <w:rsid w:val="00D8189C"/>
    <w:rsid w:val="00DA782C"/>
    <w:rsid w:val="00DC4FC3"/>
    <w:rsid w:val="00DD1D9D"/>
    <w:rsid w:val="00E16442"/>
    <w:rsid w:val="00E351B2"/>
    <w:rsid w:val="00E6260C"/>
    <w:rsid w:val="00E64CE1"/>
    <w:rsid w:val="00EC43D0"/>
    <w:rsid w:val="00F07B8B"/>
    <w:rsid w:val="00F14FC4"/>
    <w:rsid w:val="00F15F7A"/>
    <w:rsid w:val="00F204FF"/>
    <w:rsid w:val="00FA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885BD97"/>
  <w14:defaultImageDpi w14:val="300"/>
  <w15:docId w15:val="{B124BA19-C5D0-4B5E-BDA8-7EF31B7A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B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B7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92B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B7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B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B71"/>
    <w:rPr>
      <w:rFonts w:ascii="Lucida Grande" w:hAnsi="Lucida Grande" w:cs="Lucida Grande"/>
      <w:sz w:val="18"/>
      <w:szCs w:val="18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79D3"/>
    <w:rPr>
      <w:rFonts w:ascii="Calibri" w:eastAsiaTheme="minorHAnsi" w:hAnsi="Calibri"/>
      <w:color w:val="002060"/>
      <w:sz w:val="22"/>
      <w:szCs w:val="21"/>
      <w:lang w:val="en-Z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79D3"/>
    <w:rPr>
      <w:rFonts w:ascii="Calibri" w:eastAsiaTheme="minorHAnsi" w:hAnsi="Calibri"/>
      <w:color w:val="002060"/>
      <w:sz w:val="22"/>
      <w:szCs w:val="21"/>
      <w:lang w:val="en-ZA"/>
    </w:rPr>
  </w:style>
  <w:style w:type="character" w:styleId="Hyperlink">
    <w:name w:val="Hyperlink"/>
    <w:basedOn w:val="DefaultParagraphFont"/>
    <w:uiPriority w:val="99"/>
    <w:unhideWhenUsed/>
    <w:rsid w:val="009043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5FC0"/>
    <w:pPr>
      <w:ind w:left="720"/>
      <w:contextualSpacing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D8189C"/>
    <w:rPr>
      <w:rFonts w:eastAsiaTheme="minorHAnsi"/>
      <w:sz w:val="22"/>
      <w:szCs w:val="22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8315">
          <w:marLeft w:val="0"/>
          <w:marRight w:val="0"/>
          <w:marTop w:val="0"/>
          <w:marBottom w:val="0"/>
          <w:divBdr>
            <w:top w:val="single" w:sz="6" w:space="0" w:color="A0A0A0"/>
            <w:left w:val="single" w:sz="6" w:space="0" w:color="A0A0A0"/>
            <w:bottom w:val="single" w:sz="6" w:space="0" w:color="A0A0A0"/>
            <w:right w:val="single" w:sz="6" w:space="0" w:color="A0A0A0"/>
          </w:divBdr>
          <w:divsChild>
            <w:div w:id="784159735">
              <w:marLeft w:val="75"/>
              <w:marRight w:val="0"/>
              <w:marTop w:val="0"/>
              <w:marBottom w:val="450"/>
              <w:divBdr>
                <w:top w:val="single" w:sz="6" w:space="15" w:color="A0A0A0"/>
                <w:left w:val="single" w:sz="6" w:space="4" w:color="A0A0A0"/>
                <w:bottom w:val="single" w:sz="6" w:space="0" w:color="A0A0A0"/>
                <w:right w:val="single" w:sz="6" w:space="4" w:color="A0A0A0"/>
              </w:divBdr>
              <w:divsChild>
                <w:div w:id="18019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lini@exposcience.co.z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lini@exposcience.co.z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xposcience.co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okienalini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Eskom Expo for Young Scientists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PARTHY CHETTY</dc:creator>
  <cp:lastModifiedBy>Nalini Dookie</cp:lastModifiedBy>
  <cp:revision>11</cp:revision>
  <cp:lastPrinted>2014-08-12T09:56:00Z</cp:lastPrinted>
  <dcterms:created xsi:type="dcterms:W3CDTF">2018-07-09T13:29:00Z</dcterms:created>
  <dcterms:modified xsi:type="dcterms:W3CDTF">2018-07-17T18:29:00Z</dcterms:modified>
  <cp:category>Excutive letter</cp:category>
</cp:coreProperties>
</file>